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618F" w14:textId="77777777" w:rsidR="00090A05" w:rsidRDefault="00090A05" w:rsidP="00090A05">
      <w:pPr>
        <w:pStyle w:val="Footer"/>
        <w:tabs>
          <w:tab w:val="clear" w:pos="4153"/>
          <w:tab w:val="center" w:pos="540"/>
        </w:tabs>
        <w:jc w:val="center"/>
        <w:rPr>
          <w:sz w:val="28"/>
          <w:szCs w:val="28"/>
          <w:lang w:bidi="ar-EG"/>
        </w:rPr>
      </w:pPr>
    </w:p>
    <w:p w14:paraId="15499892" w14:textId="77777777" w:rsidR="00090A05" w:rsidRDefault="00090A05" w:rsidP="00090A05">
      <w:pPr>
        <w:pStyle w:val="Title"/>
        <w:bidi/>
        <w:ind w:right="-1333" w:hanging="270"/>
        <w:jc w:val="left"/>
        <w:rPr>
          <w:b/>
          <w:bCs/>
          <w:sz w:val="24"/>
          <w:szCs w:val="24"/>
          <w:lang w:val="en-US"/>
        </w:rPr>
      </w:pPr>
      <w:r w:rsidRPr="006D6958">
        <w:rPr>
          <w:b/>
          <w:bCs/>
          <w:sz w:val="24"/>
          <w:szCs w:val="24"/>
          <w:rtl/>
          <w:lang w:bidi="ar"/>
        </w:rPr>
        <w:t xml:space="preserve">    الملحق </w:t>
      </w:r>
      <w:r>
        <w:rPr>
          <w:b/>
          <w:bCs/>
          <w:sz w:val="24"/>
          <w:szCs w:val="24"/>
          <w:rtl/>
          <w:lang w:bidi="ar"/>
        </w:rPr>
        <w:t>(9):</w:t>
      </w:r>
    </w:p>
    <w:p w14:paraId="436EE8EA" w14:textId="77777777" w:rsidR="00090A05" w:rsidRPr="009C4E5C" w:rsidRDefault="00090A05" w:rsidP="00090A05">
      <w:pPr>
        <w:pStyle w:val="Title"/>
        <w:bidi/>
        <w:ind w:right="-1333" w:hanging="270"/>
        <w:jc w:val="left"/>
        <w:rPr>
          <w:b/>
          <w:bCs/>
          <w:sz w:val="24"/>
          <w:szCs w:val="24"/>
          <w:lang w:val="en-US"/>
        </w:rPr>
      </w:pPr>
      <w:r w:rsidRPr="006D6958">
        <w:rPr>
          <w:b/>
          <w:bCs/>
          <w:sz w:val="24"/>
          <w:szCs w:val="24"/>
          <w:lang w:val="en-US"/>
        </w:rPr>
        <w:t xml:space="preserve"> </w:t>
      </w:r>
    </w:p>
    <w:p w14:paraId="10EA249D" w14:textId="05A3EDA5" w:rsidR="00090A05" w:rsidRPr="009C4E5C" w:rsidRDefault="00090A05" w:rsidP="00090A05">
      <w:pPr>
        <w:bidi/>
        <w:rPr>
          <w:b/>
          <w:bCs/>
          <w:sz w:val="28"/>
          <w:szCs w:val="28"/>
        </w:rPr>
      </w:pPr>
      <w:r w:rsidRPr="009C4E5C">
        <w:rPr>
          <w:b/>
          <w:bCs/>
          <w:sz w:val="28"/>
          <w:szCs w:val="28"/>
          <w:rtl/>
          <w:lang w:bidi="ar"/>
        </w:rPr>
        <w:t>مدونة السلوك المهني</w:t>
      </w:r>
      <w:r>
        <w:rPr>
          <w:rFonts w:hint="cs"/>
          <w:b/>
          <w:bCs/>
          <w:sz w:val="28"/>
          <w:szCs w:val="28"/>
          <w:rtl/>
          <w:lang w:bidi="ar"/>
        </w:rPr>
        <w:t xml:space="preserve"> و ال</w:t>
      </w:r>
      <w:r w:rsidR="00B419A3">
        <w:rPr>
          <w:rFonts w:hint="cs"/>
          <w:b/>
          <w:bCs/>
          <w:sz w:val="28"/>
          <w:szCs w:val="28"/>
          <w:rtl/>
          <w:lang w:bidi="ar"/>
        </w:rPr>
        <w:t>أ</w:t>
      </w:r>
      <w:r>
        <w:rPr>
          <w:rFonts w:hint="cs"/>
          <w:b/>
          <w:bCs/>
          <w:sz w:val="28"/>
          <w:szCs w:val="28"/>
          <w:rtl/>
          <w:lang w:bidi="ar"/>
        </w:rPr>
        <w:t>خلاقى:</w:t>
      </w:r>
    </w:p>
    <w:p w14:paraId="018B5914" w14:textId="77777777" w:rsidR="00090A05" w:rsidRDefault="00090A05" w:rsidP="00090A05">
      <w:pPr>
        <w:pStyle w:val="Title"/>
        <w:tabs>
          <w:tab w:val="center" w:pos="4585"/>
          <w:tab w:val="left" w:pos="7620"/>
        </w:tabs>
        <w:bidi/>
        <w:ind w:right="-1333" w:hanging="284"/>
        <w:jc w:val="left"/>
        <w:rPr>
          <w:sz w:val="24"/>
          <w:szCs w:val="24"/>
          <w:lang w:val="en-US"/>
        </w:rPr>
      </w:pPr>
    </w:p>
    <w:p w14:paraId="59E51707" w14:textId="0AD04E04" w:rsidR="00090A05" w:rsidRPr="001D4B0E" w:rsidRDefault="00090A05" w:rsidP="00090A05">
      <w:pPr>
        <w:pStyle w:val="Title"/>
        <w:tabs>
          <w:tab w:val="center" w:pos="-426"/>
        </w:tabs>
        <w:bidi/>
        <w:ind w:right="-72"/>
        <w:jc w:val="left"/>
        <w:rPr>
          <w:b/>
          <w:bCs/>
          <w:szCs w:val="28"/>
          <w:u w:val="single"/>
          <w:lang w:val="en-US"/>
        </w:rPr>
      </w:pPr>
      <w:r>
        <w:rPr>
          <w:rFonts w:hint="cs"/>
          <w:b/>
          <w:bCs/>
          <w:szCs w:val="28"/>
          <w:u w:val="single"/>
          <w:rtl/>
          <w:lang w:bidi="ar-EG"/>
        </w:rPr>
        <w:t>الغرض</w:t>
      </w:r>
      <w:r w:rsidRPr="001D4B0E">
        <w:rPr>
          <w:b/>
          <w:bCs/>
          <w:szCs w:val="28"/>
          <w:u w:val="single"/>
          <w:rtl/>
          <w:lang w:bidi="ar"/>
        </w:rPr>
        <w:t>:</w:t>
      </w:r>
    </w:p>
    <w:p w14:paraId="44B13B50" w14:textId="502D6B1D" w:rsidR="00090A05" w:rsidRPr="009B76C8" w:rsidRDefault="00090A05" w:rsidP="00090A05">
      <w:pPr>
        <w:pStyle w:val="Title"/>
        <w:bidi/>
        <w:ind w:right="-72"/>
        <w:jc w:val="left"/>
        <w:rPr>
          <w:sz w:val="24"/>
          <w:szCs w:val="24"/>
          <w:lang w:val="en-US"/>
        </w:rPr>
      </w:pPr>
      <w:r w:rsidRPr="009B76C8">
        <w:rPr>
          <w:sz w:val="24"/>
          <w:szCs w:val="24"/>
          <w:rtl/>
          <w:lang w:bidi="ar"/>
        </w:rPr>
        <w:t xml:space="preserve">الغرض من هذه المدونة الأخلاقية هو تحديد وتوضيح المسؤوليات الأخلاقية لمقدمي </w:t>
      </w:r>
      <w:r w:rsidR="00777800">
        <w:rPr>
          <w:rFonts w:hint="cs"/>
          <w:sz w:val="24"/>
          <w:szCs w:val="24"/>
          <w:rtl/>
          <w:lang w:bidi="ar"/>
        </w:rPr>
        <w:t>ال</w:t>
      </w:r>
      <w:r w:rsidRPr="009B76C8">
        <w:rPr>
          <w:sz w:val="24"/>
          <w:szCs w:val="24"/>
          <w:rtl/>
          <w:lang w:bidi="ar"/>
        </w:rPr>
        <w:t xml:space="preserve">طلبات </w:t>
      </w:r>
      <w:r w:rsidR="00777800">
        <w:rPr>
          <w:rFonts w:hint="cs"/>
          <w:sz w:val="24"/>
          <w:szCs w:val="24"/>
          <w:rtl/>
          <w:lang w:bidi="ar"/>
        </w:rPr>
        <w:t>ل</w:t>
      </w:r>
      <w:r w:rsidR="00777800" w:rsidRPr="00777800">
        <w:rPr>
          <w:rFonts w:hint="cs"/>
          <w:sz w:val="24"/>
          <w:szCs w:val="24"/>
          <w:rtl/>
          <w:lang w:bidi="ar"/>
        </w:rPr>
        <w:t>جهاز منح الشهادة الدولية</w:t>
      </w:r>
      <w:r w:rsidR="00777800" w:rsidRPr="00777800">
        <w:rPr>
          <w:sz w:val="24"/>
          <w:szCs w:val="24"/>
          <w:rtl/>
          <w:lang w:bidi="ar"/>
        </w:rPr>
        <w:t xml:space="preserve"> </w:t>
      </w:r>
      <w:r w:rsidR="00777800" w:rsidRPr="00777800">
        <w:rPr>
          <w:sz w:val="24"/>
          <w:szCs w:val="24"/>
          <w:lang w:bidi="ar"/>
        </w:rPr>
        <w:t xml:space="preserve">IPMA </w:t>
      </w:r>
      <w:r w:rsidR="00777800" w:rsidRPr="00777800">
        <w:rPr>
          <w:rFonts w:hint="cs"/>
          <w:sz w:val="24"/>
          <w:szCs w:val="24"/>
          <w:rtl/>
          <w:lang w:bidi="ar"/>
        </w:rPr>
        <w:t xml:space="preserve"> بمصر</w:t>
      </w:r>
      <w:r w:rsidR="00777800">
        <w:rPr>
          <w:rFonts w:hint="cs"/>
          <w:sz w:val="18"/>
          <w:szCs w:val="18"/>
          <w:rtl/>
          <w:lang w:val="en-US" w:bidi="ar-EG"/>
        </w:rPr>
        <w:t xml:space="preserve"> </w:t>
      </w:r>
      <w:r w:rsidRPr="009B76C8">
        <w:rPr>
          <w:sz w:val="24"/>
          <w:szCs w:val="24"/>
          <w:rtl/>
          <w:lang w:bidi="ar"/>
        </w:rPr>
        <w:t xml:space="preserve">في الحاضر والمستقبل والأشخاص </w:t>
      </w:r>
      <w:r>
        <w:rPr>
          <w:rFonts w:hint="cs"/>
          <w:sz w:val="24"/>
          <w:szCs w:val="24"/>
          <w:rtl/>
          <w:lang w:bidi="ar"/>
        </w:rPr>
        <w:t>الحاصلين على الشهادة</w:t>
      </w:r>
      <w:r w:rsidRPr="009B76C8">
        <w:rPr>
          <w:sz w:val="24"/>
          <w:szCs w:val="24"/>
          <w:rtl/>
          <w:lang w:bidi="ar"/>
        </w:rPr>
        <w:t xml:space="preserve"> أو أعضاء جمعية </w:t>
      </w:r>
      <w:r>
        <w:rPr>
          <w:rFonts w:hint="cs"/>
          <w:sz w:val="24"/>
          <w:szCs w:val="24"/>
          <w:rtl/>
          <w:lang w:bidi="ar"/>
        </w:rPr>
        <w:t>الهندسة الادارية</w:t>
      </w:r>
      <w:r w:rsidRPr="009B76C8">
        <w:rPr>
          <w:sz w:val="24"/>
          <w:szCs w:val="24"/>
          <w:rtl/>
          <w:lang w:bidi="ar"/>
        </w:rPr>
        <w:t>.</w:t>
      </w:r>
    </w:p>
    <w:p w14:paraId="5E3D5436" w14:textId="77777777" w:rsidR="00090A05" w:rsidRPr="009B76C8" w:rsidRDefault="00090A05" w:rsidP="00090A05">
      <w:pPr>
        <w:pStyle w:val="Title"/>
        <w:tabs>
          <w:tab w:val="center" w:pos="-426"/>
        </w:tabs>
        <w:bidi/>
        <w:ind w:left="-284" w:right="42"/>
        <w:jc w:val="left"/>
        <w:rPr>
          <w:sz w:val="24"/>
          <w:szCs w:val="24"/>
          <w:lang w:val="en-US"/>
        </w:rPr>
      </w:pPr>
    </w:p>
    <w:p w14:paraId="71D487E3" w14:textId="77777777" w:rsidR="00090A05" w:rsidRPr="009B76C8" w:rsidRDefault="00090A05" w:rsidP="00090A05">
      <w:pPr>
        <w:pStyle w:val="Title"/>
        <w:tabs>
          <w:tab w:val="center" w:pos="-426"/>
        </w:tabs>
        <w:bidi/>
        <w:ind w:left="-284" w:right="42"/>
        <w:jc w:val="left"/>
        <w:rPr>
          <w:sz w:val="24"/>
          <w:szCs w:val="24"/>
          <w:lang w:val="en-US"/>
        </w:rPr>
      </w:pPr>
    </w:p>
    <w:p w14:paraId="016DFB5E" w14:textId="11592F3C" w:rsidR="00090A05" w:rsidRPr="001D4B0E" w:rsidRDefault="00090A05" w:rsidP="00090A05">
      <w:pPr>
        <w:pStyle w:val="Title"/>
        <w:bidi/>
        <w:ind w:right="42"/>
        <w:jc w:val="left"/>
        <w:rPr>
          <w:b/>
          <w:bCs/>
          <w:szCs w:val="28"/>
          <w:u w:val="single"/>
          <w:lang w:val="en-US"/>
        </w:rPr>
      </w:pPr>
      <w:r>
        <w:rPr>
          <w:rFonts w:hint="cs"/>
          <w:b/>
          <w:bCs/>
          <w:szCs w:val="28"/>
          <w:u w:val="single"/>
          <w:rtl/>
          <w:lang w:bidi="ar"/>
        </w:rPr>
        <w:t>الصياغة</w:t>
      </w:r>
      <w:r w:rsidRPr="001D4B0E">
        <w:rPr>
          <w:b/>
          <w:bCs/>
          <w:szCs w:val="28"/>
          <w:u w:val="single"/>
          <w:rtl/>
          <w:lang w:bidi="ar"/>
        </w:rPr>
        <w:t>:</w:t>
      </w:r>
    </w:p>
    <w:p w14:paraId="7350E7D6" w14:textId="5CF0C1BB" w:rsidR="00090A05" w:rsidRPr="009B76C8" w:rsidRDefault="00090A05" w:rsidP="00090A05">
      <w:pPr>
        <w:pStyle w:val="Title"/>
        <w:bidi/>
        <w:ind w:right="42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من الضرورى فى</w:t>
      </w:r>
      <w:r w:rsidRPr="009B76C8">
        <w:rPr>
          <w:sz w:val="24"/>
          <w:szCs w:val="24"/>
          <w:rtl/>
          <w:lang w:bidi="ar"/>
        </w:rPr>
        <w:t xml:space="preserve"> مهنة إدارة المشروع</w:t>
      </w:r>
      <w:r>
        <w:rPr>
          <w:rFonts w:hint="cs"/>
          <w:sz w:val="24"/>
          <w:szCs w:val="24"/>
          <w:rtl/>
          <w:lang w:bidi="ar"/>
        </w:rPr>
        <w:t>ات</w:t>
      </w:r>
      <w:r w:rsidRPr="009B76C8">
        <w:rPr>
          <w:sz w:val="24"/>
          <w:szCs w:val="24"/>
          <w:rtl/>
          <w:lang w:bidi="ar"/>
        </w:rPr>
        <w:t xml:space="preserve"> أن يقوم الأشخاص المعتمدون </w:t>
      </w:r>
      <w:r>
        <w:rPr>
          <w:rFonts w:hint="cs"/>
          <w:sz w:val="24"/>
          <w:szCs w:val="24"/>
          <w:rtl/>
          <w:lang w:bidi="ar"/>
        </w:rPr>
        <w:t xml:space="preserve">/ الحاصلون على الشهادة </w:t>
      </w:r>
      <w:r w:rsidRPr="009B76C8">
        <w:rPr>
          <w:sz w:val="24"/>
          <w:szCs w:val="24"/>
          <w:rtl/>
          <w:lang w:bidi="ar"/>
        </w:rPr>
        <w:t xml:space="preserve">من </w:t>
      </w:r>
      <w:r w:rsidR="00777800" w:rsidRPr="00777800">
        <w:rPr>
          <w:rFonts w:hint="cs"/>
          <w:sz w:val="24"/>
          <w:szCs w:val="24"/>
          <w:rtl/>
          <w:lang w:bidi="ar"/>
        </w:rPr>
        <w:t>جهاز منح الشهادة الدولية</w:t>
      </w:r>
      <w:r w:rsidR="00777800" w:rsidRPr="00777800">
        <w:rPr>
          <w:sz w:val="24"/>
          <w:szCs w:val="24"/>
          <w:rtl/>
          <w:lang w:bidi="ar"/>
        </w:rPr>
        <w:t xml:space="preserve"> </w:t>
      </w:r>
      <w:r w:rsidR="00777800" w:rsidRPr="00777800">
        <w:rPr>
          <w:sz w:val="24"/>
          <w:szCs w:val="24"/>
          <w:lang w:bidi="ar"/>
        </w:rPr>
        <w:t xml:space="preserve">IPMA </w:t>
      </w:r>
      <w:r w:rsidR="00777800" w:rsidRPr="00777800">
        <w:rPr>
          <w:rFonts w:hint="cs"/>
          <w:sz w:val="24"/>
          <w:szCs w:val="24"/>
          <w:rtl/>
          <w:lang w:bidi="ar"/>
        </w:rPr>
        <w:t xml:space="preserve"> بمصر</w:t>
      </w:r>
      <w:r w:rsidR="00777800">
        <w:rPr>
          <w:rFonts w:hint="cs"/>
          <w:sz w:val="18"/>
          <w:szCs w:val="18"/>
          <w:rtl/>
          <w:lang w:val="en-US" w:bidi="ar-EG"/>
        </w:rPr>
        <w:t xml:space="preserve"> </w:t>
      </w:r>
      <w:r>
        <w:rPr>
          <w:rFonts w:hint="cs"/>
          <w:sz w:val="24"/>
          <w:szCs w:val="24"/>
          <w:rtl/>
          <w:lang w:bidi="ar"/>
        </w:rPr>
        <w:t>ان يعملون</w:t>
      </w:r>
      <w:r w:rsidRPr="009B76C8">
        <w:rPr>
          <w:sz w:val="24"/>
          <w:szCs w:val="24"/>
          <w:rtl/>
          <w:lang w:bidi="ar"/>
        </w:rPr>
        <w:t xml:space="preserve"> بطريقة أخلاقية من أجل كسب والحفاظ على ثقة أعضاء الفريق والزملاء والموظفين وأرباب العمل والعملاء </w:t>
      </w:r>
      <w:r>
        <w:rPr>
          <w:rFonts w:hint="cs"/>
          <w:sz w:val="24"/>
          <w:szCs w:val="24"/>
          <w:rtl/>
          <w:lang w:bidi="ar"/>
        </w:rPr>
        <w:t xml:space="preserve"> </w:t>
      </w:r>
      <w:r w:rsidRPr="009B76C8">
        <w:rPr>
          <w:sz w:val="24"/>
          <w:szCs w:val="24"/>
          <w:rtl/>
          <w:lang w:bidi="ar"/>
        </w:rPr>
        <w:t>والمجتمع العام والعالمي.</w:t>
      </w:r>
    </w:p>
    <w:p w14:paraId="01DB00C5" w14:textId="77777777" w:rsidR="00090A05" w:rsidRPr="006D6958" w:rsidRDefault="00090A05" w:rsidP="00090A05">
      <w:pPr>
        <w:pStyle w:val="Title"/>
        <w:tabs>
          <w:tab w:val="center" w:pos="-426"/>
        </w:tabs>
        <w:bidi/>
        <w:ind w:left="-284" w:right="42"/>
        <w:jc w:val="left"/>
        <w:rPr>
          <w:b/>
          <w:bCs/>
          <w:szCs w:val="28"/>
          <w:lang w:val="en-US"/>
        </w:rPr>
      </w:pPr>
    </w:p>
    <w:p w14:paraId="49B94687" w14:textId="77777777" w:rsidR="00090A05" w:rsidRPr="009C42FD" w:rsidRDefault="00090A05" w:rsidP="00090A05">
      <w:pPr>
        <w:pStyle w:val="Title"/>
        <w:tabs>
          <w:tab w:val="center" w:pos="-426"/>
        </w:tabs>
        <w:bidi/>
        <w:ind w:left="-284" w:right="42"/>
        <w:jc w:val="left"/>
        <w:rPr>
          <w:sz w:val="10"/>
          <w:szCs w:val="10"/>
          <w:lang w:val="en-US"/>
        </w:rPr>
      </w:pPr>
    </w:p>
    <w:p w14:paraId="63D39564" w14:textId="77777777" w:rsidR="00090A05" w:rsidRPr="001D4B0E" w:rsidRDefault="00090A05" w:rsidP="00090A05">
      <w:pPr>
        <w:pStyle w:val="Title"/>
        <w:tabs>
          <w:tab w:val="center" w:pos="-426"/>
        </w:tabs>
        <w:bidi/>
        <w:ind w:left="-284" w:right="42"/>
        <w:rPr>
          <w:b/>
          <w:bCs/>
          <w:szCs w:val="28"/>
          <w:u w:val="single"/>
          <w:lang w:val="en-US"/>
        </w:rPr>
      </w:pPr>
      <w:r w:rsidRPr="001D4B0E">
        <w:rPr>
          <w:b/>
          <w:bCs/>
          <w:szCs w:val="28"/>
          <w:u w:val="single"/>
          <w:rtl/>
          <w:lang w:bidi="ar"/>
        </w:rPr>
        <w:t>مدونة الأخلاقيات:</w:t>
      </w:r>
    </w:p>
    <w:p w14:paraId="471700D5" w14:textId="77777777" w:rsidR="00090A05" w:rsidRPr="006D6958" w:rsidRDefault="00090A05" w:rsidP="00090A05">
      <w:pPr>
        <w:pStyle w:val="Title"/>
        <w:tabs>
          <w:tab w:val="left" w:pos="-426"/>
        </w:tabs>
        <w:bidi/>
        <w:ind w:left="-284" w:right="42"/>
        <w:jc w:val="left"/>
        <w:rPr>
          <w:szCs w:val="28"/>
          <w:lang w:val="en-US"/>
        </w:rPr>
      </w:pPr>
      <w:r w:rsidRPr="006D6958">
        <w:rPr>
          <w:szCs w:val="28"/>
          <w:lang w:val="en-US"/>
        </w:rPr>
        <w:tab/>
      </w:r>
    </w:p>
    <w:p w14:paraId="5887CD9C" w14:textId="33D06649" w:rsidR="00090A05" w:rsidRPr="009B76C8" w:rsidRDefault="00090A05" w:rsidP="00090A05">
      <w:pPr>
        <w:pStyle w:val="BodyTextIndent"/>
        <w:bidi/>
        <w:ind w:left="0" w:right="42"/>
        <w:rPr>
          <w:sz w:val="24"/>
          <w:szCs w:val="24"/>
          <w:lang w:val="en-US"/>
        </w:rPr>
      </w:pPr>
      <w:r w:rsidRPr="009B76C8">
        <w:rPr>
          <w:sz w:val="24"/>
          <w:szCs w:val="24"/>
          <w:rtl/>
          <w:lang w:bidi="ar"/>
        </w:rPr>
        <w:t xml:space="preserve">كمحترف في مجال إدارة </w:t>
      </w:r>
      <w:r>
        <w:rPr>
          <w:rFonts w:hint="cs"/>
          <w:sz w:val="24"/>
          <w:szCs w:val="24"/>
          <w:rtl/>
          <w:lang w:bidi="ar"/>
        </w:rPr>
        <w:t xml:space="preserve">المشروعات. </w:t>
      </w:r>
      <w:r w:rsidRPr="009B76C8">
        <w:rPr>
          <w:sz w:val="24"/>
          <w:szCs w:val="24"/>
          <w:rtl/>
          <w:lang w:bidi="ar"/>
        </w:rPr>
        <w:t xml:space="preserve"> </w:t>
      </w:r>
      <w:r>
        <w:rPr>
          <w:rFonts w:hint="cs"/>
          <w:sz w:val="24"/>
          <w:szCs w:val="24"/>
          <w:rtl/>
          <w:lang w:bidi="ar"/>
        </w:rPr>
        <w:t xml:space="preserve">يتعهد الحاصلون على الشهادة من </w:t>
      </w:r>
      <w:r w:rsidR="00777800" w:rsidRPr="00777800">
        <w:rPr>
          <w:rFonts w:hint="cs"/>
          <w:sz w:val="24"/>
          <w:szCs w:val="24"/>
          <w:rtl/>
          <w:lang w:bidi="ar"/>
        </w:rPr>
        <w:t>جهاز منح الشهادة الدولية</w:t>
      </w:r>
      <w:r w:rsidR="00777800" w:rsidRPr="00777800">
        <w:rPr>
          <w:sz w:val="24"/>
          <w:szCs w:val="24"/>
          <w:rtl/>
          <w:lang w:bidi="ar"/>
        </w:rPr>
        <w:t xml:space="preserve"> </w:t>
      </w:r>
      <w:r w:rsidR="00777800" w:rsidRPr="00777800">
        <w:rPr>
          <w:sz w:val="24"/>
          <w:szCs w:val="24"/>
          <w:lang w:val="en-GB" w:bidi="ar"/>
        </w:rPr>
        <w:t xml:space="preserve">IPMA </w:t>
      </w:r>
      <w:r w:rsidR="00777800" w:rsidRPr="00777800">
        <w:rPr>
          <w:rFonts w:hint="cs"/>
          <w:sz w:val="24"/>
          <w:szCs w:val="24"/>
          <w:rtl/>
          <w:lang w:val="en-GB" w:bidi="ar"/>
        </w:rPr>
        <w:t xml:space="preserve"> بمصر</w:t>
      </w:r>
      <w:r w:rsidR="00777800">
        <w:rPr>
          <w:rFonts w:hint="cs"/>
          <w:sz w:val="18"/>
          <w:szCs w:val="18"/>
          <w:rtl/>
          <w:lang w:val="en-US" w:bidi="ar-EG"/>
        </w:rPr>
        <w:t xml:space="preserve"> </w:t>
      </w:r>
      <w:r w:rsidRPr="009B76C8">
        <w:rPr>
          <w:sz w:val="24"/>
          <w:szCs w:val="24"/>
          <w:rtl/>
          <w:lang w:bidi="ar"/>
        </w:rPr>
        <w:t xml:space="preserve">بالتمسك بما يلي والالتزام به: </w:t>
      </w:r>
    </w:p>
    <w:p w14:paraId="6CE7B887" w14:textId="6B6DC2DD" w:rsidR="00090A05" w:rsidRPr="009B76C8" w:rsidRDefault="00090A05" w:rsidP="00090A05">
      <w:pPr>
        <w:numPr>
          <w:ilvl w:val="0"/>
          <w:numId w:val="1"/>
        </w:numPr>
        <w:tabs>
          <w:tab w:val="clear" w:pos="648"/>
          <w:tab w:val="num" w:pos="-916"/>
          <w:tab w:val="center" w:pos="-426"/>
          <w:tab w:val="num" w:pos="-142"/>
          <w:tab w:val="right" w:pos="450"/>
        </w:tabs>
        <w:bidi/>
        <w:spacing w:after="0" w:line="240" w:lineRule="auto"/>
        <w:ind w:left="284" w:right="42" w:hanging="104"/>
        <w:rPr>
          <w:sz w:val="24"/>
          <w:szCs w:val="24"/>
        </w:rPr>
      </w:pPr>
      <w:r w:rsidRPr="009B76C8">
        <w:rPr>
          <w:sz w:val="24"/>
          <w:szCs w:val="24"/>
          <w:rtl/>
          <w:lang w:bidi="ar"/>
        </w:rPr>
        <w:t>سأحافظ على معايير عالية من النزاهة والسلوك المهني</w:t>
      </w:r>
      <w:r>
        <w:rPr>
          <w:rFonts w:hint="cs"/>
          <w:sz w:val="24"/>
          <w:szCs w:val="24"/>
          <w:rtl/>
          <w:lang w:bidi="ar"/>
        </w:rPr>
        <w:t>.</w:t>
      </w:r>
    </w:p>
    <w:p w14:paraId="109F119A" w14:textId="6CD98E38" w:rsidR="00090A05" w:rsidRDefault="00090A05" w:rsidP="00090A05">
      <w:pPr>
        <w:numPr>
          <w:ilvl w:val="0"/>
          <w:numId w:val="1"/>
        </w:numPr>
        <w:tabs>
          <w:tab w:val="clear" w:pos="648"/>
          <w:tab w:val="num" w:pos="-916"/>
          <w:tab w:val="center" w:pos="-426"/>
          <w:tab w:val="num" w:pos="-142"/>
          <w:tab w:val="right" w:pos="450"/>
        </w:tabs>
        <w:bidi/>
        <w:spacing w:after="0" w:line="240" w:lineRule="auto"/>
        <w:ind w:left="284" w:right="42" w:hanging="104"/>
        <w:rPr>
          <w:sz w:val="24"/>
          <w:szCs w:val="24"/>
        </w:rPr>
      </w:pPr>
      <w:r w:rsidRPr="009B76C8">
        <w:rPr>
          <w:sz w:val="24"/>
          <w:szCs w:val="24"/>
          <w:rtl/>
          <w:lang w:bidi="ar"/>
        </w:rPr>
        <w:t>سأقبل المسؤولية عن أفعالي</w:t>
      </w:r>
      <w:r>
        <w:rPr>
          <w:rFonts w:hint="cs"/>
          <w:sz w:val="24"/>
          <w:szCs w:val="24"/>
          <w:rtl/>
          <w:lang w:bidi="ar"/>
        </w:rPr>
        <w:t>.</w:t>
      </w:r>
    </w:p>
    <w:p w14:paraId="4172EC7B" w14:textId="7942C05C" w:rsidR="00090A05" w:rsidRPr="009B76C8" w:rsidRDefault="00090A05" w:rsidP="00090A05">
      <w:pPr>
        <w:numPr>
          <w:ilvl w:val="0"/>
          <w:numId w:val="1"/>
        </w:numPr>
        <w:tabs>
          <w:tab w:val="clear" w:pos="648"/>
          <w:tab w:val="num" w:pos="-916"/>
          <w:tab w:val="center" w:pos="-426"/>
          <w:tab w:val="num" w:pos="-142"/>
          <w:tab w:val="right" w:pos="450"/>
        </w:tabs>
        <w:bidi/>
        <w:spacing w:after="0" w:line="240" w:lineRule="auto"/>
        <w:ind w:left="284" w:right="42" w:hanging="104"/>
        <w:rPr>
          <w:sz w:val="24"/>
          <w:szCs w:val="24"/>
        </w:rPr>
      </w:pPr>
      <w:r w:rsidRPr="009B76C8">
        <w:rPr>
          <w:sz w:val="24"/>
          <w:szCs w:val="24"/>
          <w:rtl/>
          <w:lang w:bidi="ar"/>
        </w:rPr>
        <w:t>لن أقوم بنشر مواد الفحص السرية أو المشاركة في ممارسات الاحتيال في الحديث عن الاختبار</w:t>
      </w:r>
      <w:r>
        <w:rPr>
          <w:rFonts w:hint="cs"/>
          <w:sz w:val="24"/>
          <w:szCs w:val="24"/>
          <w:rtl/>
          <w:lang w:bidi="ar"/>
        </w:rPr>
        <w:t>.</w:t>
      </w:r>
    </w:p>
    <w:p w14:paraId="70E6F29D" w14:textId="2A8854C1" w:rsidR="00090A05" w:rsidRPr="009B76C8" w:rsidRDefault="00090A05" w:rsidP="00090A05">
      <w:pPr>
        <w:numPr>
          <w:ilvl w:val="0"/>
          <w:numId w:val="1"/>
        </w:numPr>
        <w:tabs>
          <w:tab w:val="clear" w:pos="648"/>
          <w:tab w:val="num" w:pos="-916"/>
          <w:tab w:val="center" w:pos="-426"/>
          <w:tab w:val="num" w:pos="-142"/>
          <w:tab w:val="right" w:pos="450"/>
        </w:tabs>
        <w:bidi/>
        <w:spacing w:after="0" w:line="240" w:lineRule="auto"/>
        <w:ind w:left="284" w:right="42" w:hanging="104"/>
        <w:rPr>
          <w:sz w:val="24"/>
          <w:szCs w:val="24"/>
        </w:rPr>
      </w:pPr>
      <w:r w:rsidRPr="009B76C8">
        <w:rPr>
          <w:sz w:val="24"/>
          <w:szCs w:val="24"/>
          <w:rtl/>
          <w:lang w:bidi="ar"/>
        </w:rPr>
        <w:t>سأسعى باستمرار لتعزيز قدراتي المهنية</w:t>
      </w:r>
      <w:r>
        <w:rPr>
          <w:rFonts w:hint="cs"/>
          <w:sz w:val="24"/>
          <w:szCs w:val="24"/>
          <w:rtl/>
          <w:lang w:bidi="ar"/>
        </w:rPr>
        <w:t>.</w:t>
      </w:r>
      <w:r w:rsidRPr="009B76C8">
        <w:rPr>
          <w:sz w:val="24"/>
          <w:szCs w:val="24"/>
          <w:rtl/>
          <w:lang w:bidi="ar"/>
        </w:rPr>
        <w:t xml:space="preserve"> </w:t>
      </w:r>
    </w:p>
    <w:p w14:paraId="66F65942" w14:textId="602BEF88" w:rsidR="00090A05" w:rsidRPr="009B76C8" w:rsidRDefault="00090A05" w:rsidP="00090A05">
      <w:pPr>
        <w:numPr>
          <w:ilvl w:val="0"/>
          <w:numId w:val="1"/>
        </w:numPr>
        <w:tabs>
          <w:tab w:val="clear" w:pos="648"/>
          <w:tab w:val="num" w:pos="-916"/>
          <w:tab w:val="center" w:pos="-426"/>
          <w:tab w:val="num" w:pos="-142"/>
          <w:tab w:val="right" w:pos="450"/>
        </w:tabs>
        <w:bidi/>
        <w:spacing w:after="0" w:line="240" w:lineRule="auto"/>
        <w:ind w:left="284" w:right="42" w:hanging="104"/>
        <w:rPr>
          <w:sz w:val="24"/>
          <w:szCs w:val="24"/>
        </w:rPr>
      </w:pPr>
      <w:r w:rsidRPr="009B76C8">
        <w:rPr>
          <w:sz w:val="24"/>
          <w:szCs w:val="24"/>
          <w:rtl/>
          <w:lang w:bidi="ar"/>
        </w:rPr>
        <w:t>سأتدرب بإنصاف وأمانة</w:t>
      </w:r>
      <w:r>
        <w:rPr>
          <w:rFonts w:hint="cs"/>
          <w:sz w:val="24"/>
          <w:szCs w:val="24"/>
          <w:rtl/>
          <w:lang w:bidi="ar"/>
        </w:rPr>
        <w:t>.</w:t>
      </w:r>
    </w:p>
    <w:p w14:paraId="13CB2C4B" w14:textId="10911D75" w:rsidR="00090A05" w:rsidRPr="009B76C8" w:rsidRDefault="00090A05" w:rsidP="00090A05">
      <w:pPr>
        <w:pStyle w:val="BodyTextIndent"/>
        <w:widowControl/>
        <w:numPr>
          <w:ilvl w:val="0"/>
          <w:numId w:val="1"/>
        </w:numPr>
        <w:tabs>
          <w:tab w:val="clear" w:pos="648"/>
          <w:tab w:val="center" w:pos="-426"/>
          <w:tab w:val="num" w:pos="-142"/>
          <w:tab w:val="right" w:pos="450"/>
          <w:tab w:val="num" w:pos="540"/>
        </w:tabs>
        <w:bidi/>
        <w:ind w:left="284" w:right="42" w:hanging="104"/>
        <w:jc w:val="left"/>
        <w:rPr>
          <w:sz w:val="24"/>
          <w:szCs w:val="24"/>
          <w:lang w:val="en-US"/>
        </w:rPr>
      </w:pPr>
      <w:r w:rsidRPr="009B76C8">
        <w:rPr>
          <w:sz w:val="24"/>
          <w:szCs w:val="24"/>
          <w:rtl/>
          <w:lang w:bidi="ar"/>
        </w:rPr>
        <w:t>سأشجع الآخرين في المهنة على التصرف بطريقة أخلاقية ومهنية</w:t>
      </w:r>
      <w:r>
        <w:rPr>
          <w:rFonts w:hint="cs"/>
          <w:sz w:val="24"/>
          <w:szCs w:val="24"/>
          <w:rtl/>
          <w:lang w:bidi="ar"/>
        </w:rPr>
        <w:t>.</w:t>
      </w:r>
    </w:p>
    <w:p w14:paraId="4B9453FE" w14:textId="6CC783EC" w:rsidR="00090A05" w:rsidRDefault="00090A05" w:rsidP="00090A05">
      <w:pPr>
        <w:pStyle w:val="BodyTextIndent"/>
        <w:widowControl/>
        <w:numPr>
          <w:ilvl w:val="0"/>
          <w:numId w:val="1"/>
        </w:numPr>
        <w:tabs>
          <w:tab w:val="clear" w:pos="648"/>
          <w:tab w:val="center" w:pos="-426"/>
          <w:tab w:val="num" w:pos="-142"/>
          <w:tab w:val="right" w:pos="450"/>
          <w:tab w:val="num" w:pos="540"/>
        </w:tabs>
        <w:bidi/>
        <w:ind w:left="284" w:right="42" w:hanging="104"/>
        <w:jc w:val="left"/>
        <w:rPr>
          <w:sz w:val="24"/>
          <w:szCs w:val="24"/>
          <w:lang w:val="en-US"/>
        </w:rPr>
      </w:pPr>
      <w:r w:rsidRPr="009B76C8">
        <w:rPr>
          <w:sz w:val="24"/>
          <w:szCs w:val="24"/>
          <w:rtl/>
          <w:lang w:bidi="ar"/>
        </w:rPr>
        <w:t>لن أسيء استخدام الشهادة بطريقة مضللة</w:t>
      </w:r>
      <w:r>
        <w:rPr>
          <w:rFonts w:hint="cs"/>
          <w:sz w:val="24"/>
          <w:szCs w:val="24"/>
          <w:rtl/>
          <w:lang w:bidi="ar"/>
        </w:rPr>
        <w:t>.</w:t>
      </w:r>
    </w:p>
    <w:p w14:paraId="2965FE25" w14:textId="77777777" w:rsidR="00090A05" w:rsidRDefault="00090A05" w:rsidP="00090A05">
      <w:pPr>
        <w:tabs>
          <w:tab w:val="center" w:pos="-426"/>
        </w:tabs>
        <w:bidi/>
        <w:ind w:left="-709" w:right="42"/>
        <w:rPr>
          <w:b/>
          <w:bCs/>
          <w:sz w:val="28"/>
          <w:szCs w:val="28"/>
          <w:rtl/>
          <w:lang w:bidi="ar"/>
        </w:rPr>
      </w:pPr>
    </w:p>
    <w:p w14:paraId="3D59B8C6" w14:textId="1679E0C5" w:rsidR="00090A05" w:rsidRDefault="00090A05" w:rsidP="00090A05">
      <w:pPr>
        <w:tabs>
          <w:tab w:val="center" w:pos="-426"/>
        </w:tabs>
        <w:bidi/>
        <w:ind w:left="284" w:right="42"/>
        <w:rPr>
          <w:b/>
          <w:bCs/>
          <w:sz w:val="28"/>
          <w:szCs w:val="28"/>
        </w:rPr>
      </w:pPr>
      <w:r w:rsidRPr="006D6958">
        <w:rPr>
          <w:b/>
          <w:bCs/>
          <w:sz w:val="28"/>
          <w:szCs w:val="28"/>
          <w:rtl/>
          <w:lang w:bidi="ar"/>
        </w:rPr>
        <w:t>اسم</w:t>
      </w:r>
      <w:r>
        <w:rPr>
          <w:rFonts w:hint="cs"/>
          <w:b/>
          <w:bCs/>
          <w:sz w:val="28"/>
          <w:szCs w:val="28"/>
          <w:rtl/>
          <w:lang w:bidi="ar"/>
        </w:rPr>
        <w:t xml:space="preserve"> المتقدم</w:t>
      </w:r>
      <w:r w:rsidRPr="006D6958">
        <w:rPr>
          <w:b/>
          <w:bCs/>
          <w:sz w:val="28"/>
          <w:szCs w:val="28"/>
          <w:rtl/>
          <w:lang w:bidi="ar"/>
        </w:rPr>
        <w:t>:</w:t>
      </w:r>
    </w:p>
    <w:p w14:paraId="36126809" w14:textId="77777777" w:rsidR="00090A05" w:rsidRPr="006D6958" w:rsidRDefault="00090A05" w:rsidP="00090A05">
      <w:pPr>
        <w:tabs>
          <w:tab w:val="center" w:pos="-426"/>
        </w:tabs>
        <w:bidi/>
        <w:ind w:left="-709" w:right="42"/>
        <w:rPr>
          <w:b/>
          <w:bCs/>
          <w:sz w:val="28"/>
          <w:szCs w:val="28"/>
        </w:rPr>
      </w:pPr>
    </w:p>
    <w:p w14:paraId="0700E461" w14:textId="693DF265" w:rsidR="00090A05" w:rsidRPr="006D6958" w:rsidRDefault="00090A05" w:rsidP="00090A05">
      <w:pPr>
        <w:tabs>
          <w:tab w:val="center" w:pos="-426"/>
        </w:tabs>
        <w:bidi/>
        <w:ind w:left="-709" w:right="42"/>
        <w:rPr>
          <w:b/>
          <w:bCs/>
          <w:sz w:val="28"/>
          <w:szCs w:val="28"/>
        </w:rPr>
      </w:pPr>
      <w:r w:rsidRPr="006D6958">
        <w:rPr>
          <w:b/>
          <w:bCs/>
          <w:sz w:val="28"/>
          <w:szCs w:val="28"/>
          <w:rtl/>
          <w:lang w:bidi="ar"/>
        </w:rPr>
        <w:t xml:space="preserve">           توقيع:</w:t>
      </w:r>
      <w:r w:rsidRPr="006D6958">
        <w:rPr>
          <w:b/>
          <w:bCs/>
          <w:sz w:val="28"/>
          <w:szCs w:val="28"/>
        </w:rPr>
        <w:tab/>
      </w:r>
      <w:r w:rsidRPr="006D6958">
        <w:rPr>
          <w:b/>
          <w:bCs/>
          <w:sz w:val="28"/>
          <w:szCs w:val="28"/>
        </w:rPr>
        <w:tab/>
      </w:r>
      <w:r w:rsidRPr="006D6958">
        <w:rPr>
          <w:b/>
          <w:bCs/>
          <w:sz w:val="28"/>
          <w:szCs w:val="28"/>
        </w:rPr>
        <w:tab/>
      </w:r>
      <w:r w:rsidRPr="006D6958">
        <w:rPr>
          <w:b/>
          <w:bCs/>
          <w:sz w:val="28"/>
          <w:szCs w:val="28"/>
        </w:rPr>
        <w:tab/>
      </w:r>
    </w:p>
    <w:p w14:paraId="7806255D" w14:textId="6828D82C" w:rsidR="00090A05" w:rsidRDefault="00090A05" w:rsidP="00090A05">
      <w:pPr>
        <w:bidi/>
        <w:ind w:left="-1276" w:right="-1333"/>
        <w:rPr>
          <w:b/>
          <w:bCs/>
          <w:sz w:val="28"/>
          <w:szCs w:val="28"/>
        </w:rPr>
      </w:pPr>
      <w:r w:rsidRPr="006D6958">
        <w:rPr>
          <w:b/>
          <w:bCs/>
          <w:sz w:val="28"/>
          <w:szCs w:val="28"/>
          <w:rtl/>
          <w:lang w:bidi="ar"/>
        </w:rPr>
        <w:t xml:space="preserve">                   التاريخ</w:t>
      </w:r>
      <w:r>
        <w:rPr>
          <w:rFonts w:hint="cs"/>
          <w:b/>
          <w:bCs/>
          <w:sz w:val="28"/>
          <w:szCs w:val="28"/>
          <w:rtl/>
          <w:lang w:bidi="ar"/>
        </w:rPr>
        <w:t xml:space="preserve"> </w:t>
      </w:r>
      <w:r w:rsidRPr="006D6958">
        <w:rPr>
          <w:b/>
          <w:bCs/>
          <w:sz w:val="28"/>
          <w:szCs w:val="28"/>
          <w:rtl/>
          <w:lang w:bidi="ar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"/>
        </w:rPr>
        <w:t xml:space="preserve">    </w:t>
      </w:r>
      <w:r w:rsidRPr="006D6958">
        <w:rPr>
          <w:b/>
          <w:bCs/>
          <w:sz w:val="28"/>
          <w:szCs w:val="28"/>
          <w:rtl/>
          <w:lang w:bidi="ar"/>
        </w:rPr>
        <w:t xml:space="preserve">/ </w:t>
      </w:r>
      <w:r>
        <w:rPr>
          <w:rFonts w:hint="cs"/>
          <w:b/>
          <w:bCs/>
          <w:sz w:val="28"/>
          <w:szCs w:val="28"/>
          <w:rtl/>
          <w:lang w:bidi="ar"/>
        </w:rPr>
        <w:t xml:space="preserve">     </w:t>
      </w:r>
      <w:r w:rsidRPr="006D6958">
        <w:rPr>
          <w:b/>
          <w:bCs/>
          <w:sz w:val="28"/>
          <w:szCs w:val="28"/>
          <w:rtl/>
          <w:lang w:bidi="ar"/>
        </w:rPr>
        <w:t xml:space="preserve">/ </w:t>
      </w:r>
    </w:p>
    <w:p w14:paraId="1ED44FD5" w14:textId="77777777" w:rsidR="00090A05" w:rsidRPr="009B76C8" w:rsidRDefault="00090A05" w:rsidP="00090A05">
      <w:pPr>
        <w:bidi/>
        <w:rPr>
          <w:b/>
          <w:bCs/>
          <w:sz w:val="24"/>
          <w:szCs w:val="24"/>
          <w:rtl/>
          <w:lang w:bidi="ar-EG"/>
        </w:rPr>
      </w:pPr>
      <w:r w:rsidRPr="009B76C8">
        <w:rPr>
          <w:b/>
          <w:bCs/>
          <w:sz w:val="24"/>
          <w:szCs w:val="24"/>
          <w:rtl/>
          <w:lang w:bidi="ar"/>
        </w:rPr>
        <w:t>F/P-16/2</w:t>
      </w:r>
    </w:p>
    <w:sectPr w:rsidR="00090A05" w:rsidRPr="009B76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5F3D" w14:textId="77777777" w:rsidR="001C7473" w:rsidRDefault="001C7473" w:rsidP="00090A05">
      <w:pPr>
        <w:spacing w:after="0" w:line="240" w:lineRule="auto"/>
      </w:pPr>
      <w:r>
        <w:separator/>
      </w:r>
    </w:p>
  </w:endnote>
  <w:endnote w:type="continuationSeparator" w:id="0">
    <w:p w14:paraId="3A61B2D0" w14:textId="77777777" w:rsidR="001C7473" w:rsidRDefault="001C7473" w:rsidP="0009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522D" w14:textId="77777777" w:rsidR="001C7473" w:rsidRDefault="001C7473" w:rsidP="00090A05">
      <w:pPr>
        <w:spacing w:after="0" w:line="240" w:lineRule="auto"/>
      </w:pPr>
      <w:r>
        <w:separator/>
      </w:r>
    </w:p>
  </w:footnote>
  <w:footnote w:type="continuationSeparator" w:id="0">
    <w:p w14:paraId="4FDD21C4" w14:textId="77777777" w:rsidR="001C7473" w:rsidRDefault="001C7473" w:rsidP="0009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66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6390"/>
      <w:gridCol w:w="2160"/>
    </w:tblGrid>
    <w:tr w:rsidR="00090A05" w14:paraId="75D5C5A7" w14:textId="77777777" w:rsidTr="00090A05">
      <w:trPr>
        <w:cantSplit/>
        <w:trHeight w:val="1250"/>
      </w:trPr>
      <w:tc>
        <w:tcPr>
          <w:tcW w:w="2160" w:type="dxa"/>
          <w:vAlign w:val="center"/>
        </w:tcPr>
        <w:p w14:paraId="32B9898C" w14:textId="77777777" w:rsidR="00090A05" w:rsidRDefault="00090A05" w:rsidP="00090A05">
          <w:pPr>
            <w:tabs>
              <w:tab w:val="right" w:pos="0"/>
              <w:tab w:val="right" w:pos="375"/>
              <w:tab w:val="right" w:pos="1536"/>
              <w:tab w:val="right" w:pos="1872"/>
              <w:tab w:val="right" w:pos="2207"/>
              <w:tab w:val="right" w:pos="3153"/>
            </w:tabs>
            <w:ind w:left="-109" w:right="-108" w:firstLine="1"/>
            <w:jc w:val="center"/>
            <w:rPr>
              <w:rFonts w:ascii="Book Antiqua" w:hAnsi="Book Antiqua" w:cs="Book Antiqua"/>
              <w:sz w:val="28"/>
              <w:szCs w:val="28"/>
            </w:rPr>
          </w:pPr>
          <w:r>
            <w:object w:dxaOrig="2265" w:dyaOrig="1725" w14:anchorId="0BED8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4pt;height:65.35pt">
                <v:imagedata r:id="rId1" o:title=""/>
              </v:shape>
              <o:OLEObject Type="Embed" ProgID="PBrush" ShapeID="_x0000_i1025" DrawAspect="Content" ObjectID="_1691828641" r:id="rId2"/>
            </w:object>
          </w:r>
        </w:p>
      </w:tc>
      <w:tc>
        <w:tcPr>
          <w:tcW w:w="6390" w:type="dxa"/>
          <w:vAlign w:val="center"/>
        </w:tcPr>
        <w:p w14:paraId="12DE7E47" w14:textId="77777777" w:rsidR="00090A05" w:rsidRPr="00083DC4" w:rsidRDefault="00090A05" w:rsidP="00090A05">
          <w:pPr>
            <w:jc w:val="center"/>
            <w:rPr>
              <w:rFonts w:cs="Times New Roman"/>
              <w:b/>
              <w:bCs/>
              <w:sz w:val="28"/>
              <w:szCs w:val="28"/>
              <w:u w:val="single"/>
            </w:rPr>
          </w:pPr>
          <w:r w:rsidRPr="00083DC4">
            <w:rPr>
              <w:rFonts w:cs="Times New Roman"/>
              <w:b/>
              <w:bCs/>
              <w:sz w:val="28"/>
              <w:szCs w:val="28"/>
              <w:u w:val="single"/>
            </w:rPr>
            <w:t>MPC</w:t>
          </w:r>
        </w:p>
        <w:p w14:paraId="7C9F2907" w14:textId="77777777" w:rsidR="00090A05" w:rsidRPr="00083DC4" w:rsidRDefault="00090A05" w:rsidP="00090A05">
          <w:pPr>
            <w:ind w:left="72"/>
            <w:jc w:val="center"/>
            <w:rPr>
              <w:rFonts w:cs="Times New Roman"/>
              <w:b/>
              <w:bCs/>
              <w:sz w:val="28"/>
              <w:szCs w:val="28"/>
              <w:u w:val="single"/>
            </w:rPr>
          </w:pPr>
          <w:r>
            <w:rPr>
              <w:rFonts w:cs="Times New Roman"/>
              <w:b/>
              <w:bCs/>
              <w:sz w:val="28"/>
              <w:szCs w:val="28"/>
              <w:u w:val="single"/>
            </w:rPr>
            <w:t xml:space="preserve">Policy and </w:t>
          </w:r>
          <w:r w:rsidRPr="00083DC4">
            <w:rPr>
              <w:rFonts w:cs="Times New Roman"/>
              <w:b/>
              <w:bCs/>
              <w:sz w:val="28"/>
              <w:szCs w:val="28"/>
              <w:u w:val="single"/>
            </w:rPr>
            <w:t>C</w:t>
          </w:r>
          <w:r>
            <w:rPr>
              <w:rFonts w:cs="Times New Roman"/>
              <w:b/>
              <w:bCs/>
              <w:sz w:val="28"/>
              <w:szCs w:val="28"/>
              <w:u w:val="single"/>
            </w:rPr>
            <w:t xml:space="preserve">ode of </w:t>
          </w:r>
          <w:r w:rsidRPr="00083DC4">
            <w:rPr>
              <w:rFonts w:cs="Times New Roman"/>
              <w:b/>
              <w:bCs/>
              <w:sz w:val="28"/>
              <w:szCs w:val="28"/>
              <w:u w:val="single"/>
            </w:rPr>
            <w:t>E</w:t>
          </w:r>
          <w:r>
            <w:rPr>
              <w:rFonts w:cs="Times New Roman"/>
              <w:b/>
              <w:bCs/>
              <w:sz w:val="28"/>
              <w:szCs w:val="28"/>
              <w:u w:val="single"/>
            </w:rPr>
            <w:t>thics</w:t>
          </w:r>
        </w:p>
        <w:p w14:paraId="00F5FD70" w14:textId="77777777" w:rsidR="00090A05" w:rsidRPr="00083DC4" w:rsidRDefault="00090A05" w:rsidP="00090A05">
          <w:pPr>
            <w:pStyle w:val="Title"/>
            <w:rPr>
              <w:b/>
              <w:bCs/>
              <w:szCs w:val="28"/>
              <w:lang w:val="en-US"/>
            </w:rPr>
          </w:pPr>
          <w:r w:rsidRPr="00083DC4">
            <w:rPr>
              <w:b/>
              <w:bCs/>
              <w:szCs w:val="28"/>
              <w:lang w:val="en-US"/>
            </w:rPr>
            <w:t>(Professional Conduct)</w:t>
          </w:r>
        </w:p>
      </w:tc>
      <w:tc>
        <w:tcPr>
          <w:tcW w:w="2160" w:type="dxa"/>
        </w:tcPr>
        <w:p w14:paraId="780869F5" w14:textId="4D7595AC" w:rsidR="00090A05" w:rsidRPr="00D610CB" w:rsidRDefault="00090A05" w:rsidP="00090A05">
          <w:pPr>
            <w:pStyle w:val="Heading1"/>
            <w:ind w:right="-392"/>
            <w:jc w:val="center"/>
            <w:rPr>
              <w:rFonts w:ascii="Times New Roman" w:hAnsi="Times New Roman"/>
              <w:b/>
              <w:bCs/>
              <w:sz w:val="32"/>
              <w:szCs w:val="3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49464D8" wp14:editId="02ECB202">
                <wp:simplePos x="0" y="0"/>
                <wp:positionH relativeFrom="column">
                  <wp:posOffset>393065</wp:posOffset>
                </wp:positionH>
                <wp:positionV relativeFrom="paragraph">
                  <wp:posOffset>0</wp:posOffset>
                </wp:positionV>
                <wp:extent cx="849630" cy="854710"/>
                <wp:effectExtent l="0" t="0" r="7620" b="2540"/>
                <wp:wrapSquare wrapText="bothSides"/>
                <wp:docPr id="1" name="Picture 1" descr="Description: Logo MES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 MES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0C8165" w14:textId="77777777" w:rsidR="00090A05" w:rsidRPr="006D486B" w:rsidRDefault="00090A05" w:rsidP="00090A05">
    <w:pPr>
      <w:pStyle w:val="Header"/>
      <w:ind w:right="-142"/>
      <w:jc w:val="center"/>
      <w:rPr>
        <w:sz w:val="2"/>
        <w:szCs w:val="2"/>
        <w:rtl/>
        <w:lang w:bidi="ar-EG"/>
      </w:rPr>
    </w:pPr>
  </w:p>
  <w:p w14:paraId="5452DC2F" w14:textId="77777777" w:rsidR="00090A05" w:rsidRPr="00090A05" w:rsidRDefault="00090A05" w:rsidP="00090A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160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90A05"/>
    <w:rsid w:val="00112C56"/>
    <w:rsid w:val="00181070"/>
    <w:rsid w:val="001A449F"/>
    <w:rsid w:val="001C7473"/>
    <w:rsid w:val="00777800"/>
    <w:rsid w:val="00B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A05"/>
    <w:pPr>
      <w:keepNext/>
      <w:spacing w:after="0" w:line="240" w:lineRule="auto"/>
      <w:ind w:right="-108"/>
      <w:outlineLvl w:val="0"/>
    </w:pPr>
    <w:rPr>
      <w:rFonts w:ascii="Book Antiqua" w:eastAsia="Times New Roman" w:hAnsi="Book Antiqua" w:cs="Times New Roman"/>
      <w:sz w:val="44"/>
      <w:szCs w:val="5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A0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90A0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qFormat/>
    <w:rsid w:val="00090A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3"/>
      <w:lang w:val="en-GB" w:eastAsia="x-none"/>
    </w:rPr>
  </w:style>
  <w:style w:type="character" w:customStyle="1" w:styleId="TitleChar">
    <w:name w:val="Title Char"/>
    <w:basedOn w:val="DefaultParagraphFont"/>
    <w:link w:val="Title"/>
    <w:rsid w:val="00090A05"/>
    <w:rPr>
      <w:rFonts w:ascii="Times New Roman" w:eastAsia="Times New Roman" w:hAnsi="Times New Roman" w:cs="Times New Roman"/>
      <w:sz w:val="28"/>
      <w:szCs w:val="33"/>
      <w:lang w:val="en-GB" w:eastAsia="x-none"/>
    </w:rPr>
  </w:style>
  <w:style w:type="paragraph" w:styleId="BodyTextIndent">
    <w:name w:val="Body Text Indent"/>
    <w:basedOn w:val="Normal"/>
    <w:link w:val="BodyTextIndentChar"/>
    <w:rsid w:val="00090A05"/>
    <w:pPr>
      <w:widowControl w:val="0"/>
      <w:spacing w:after="0" w:line="240" w:lineRule="auto"/>
      <w:ind w:left="709"/>
      <w:jc w:val="lowKashida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90A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rsid w:val="0009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0A05"/>
  </w:style>
  <w:style w:type="character" w:customStyle="1" w:styleId="Heading1Char">
    <w:name w:val="Heading 1 Char"/>
    <w:basedOn w:val="DefaultParagraphFont"/>
    <w:link w:val="Heading1"/>
    <w:rsid w:val="00090A05"/>
    <w:rPr>
      <w:rFonts w:ascii="Book Antiqua" w:eastAsia="Times New Roman" w:hAnsi="Book Antiqua" w:cs="Times New Roman"/>
      <w:sz w:val="44"/>
      <w:szCs w:val="5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B7DFA0458646A16F4C2685CAA95B" ma:contentTypeVersion="5" ma:contentTypeDescription="Create a new document." ma:contentTypeScope="" ma:versionID="4998f9d3ab12ce50b42c1b8e87e15f78">
  <xsd:schema xmlns:xsd="http://www.w3.org/2001/XMLSchema" xmlns:xs="http://www.w3.org/2001/XMLSchema" xmlns:p="http://schemas.microsoft.com/office/2006/metadata/properties" xmlns:ns3="e15b31a5-3783-490e-9af2-9000e30e3769" xmlns:ns4="081b59b0-7b8f-4129-9092-27751b7f959f" targetNamespace="http://schemas.microsoft.com/office/2006/metadata/properties" ma:root="true" ma:fieldsID="ff8df7fe383ebda98fb39ed52584c493" ns3:_="" ns4:_="">
    <xsd:import namespace="e15b31a5-3783-490e-9af2-9000e30e3769"/>
    <xsd:import namespace="081b59b0-7b8f-4129-9092-27751b7f9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1a5-3783-490e-9af2-9000e30e3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59b0-7b8f-4129-9092-27751b7f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DAC6E-DAAD-4127-8DA6-0E171B3E6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4529D-9113-4460-BEC9-391AD19F9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FA1FE-36F7-4A03-B8E6-2DC3AFFD7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1a5-3783-490e-9af2-9000e30e3769"/>
    <ds:schemaRef ds:uri="081b59b0-7b8f-4129-9092-27751b7f9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869</Characters>
  <Application>Microsoft Office Word</Application>
  <DocSecurity>0</DocSecurity>
  <Lines>33</Lines>
  <Paragraphs>19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Sabry Mahmoud, Mohamed (SE GP T SV ME EG PM)</cp:lastModifiedBy>
  <cp:revision>4</cp:revision>
  <dcterms:created xsi:type="dcterms:W3CDTF">2021-08-30T08:25:00Z</dcterms:created>
  <dcterms:modified xsi:type="dcterms:W3CDTF">2021-08-30T09:37:00Z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0x0101000290B7DFA0458646A16F4C2685CAA95B</vt:lpwstr>
  </property>
</Properties>
</file>